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77" w:rsidRDefault="00A54E77" w:rsidP="00A54E77">
      <w:pPr>
        <w:spacing w:after="0" w:line="240" w:lineRule="auto"/>
        <w:jc w:val="left"/>
        <w:rPr>
          <w:rFonts w:eastAsia="Times New Roman" w:cs="Arial"/>
          <w:sz w:val="22"/>
          <w:lang w:eastAsia="de-DE"/>
        </w:rPr>
      </w:pPr>
      <w:bookmarkStart w:id="0" w:name="_GoBack"/>
      <w:bookmarkEnd w:id="0"/>
    </w:p>
    <w:p w:rsidR="002D2274" w:rsidRDefault="002D2274" w:rsidP="00A54E77">
      <w:pPr>
        <w:spacing w:after="0" w:line="240" w:lineRule="auto"/>
        <w:jc w:val="left"/>
        <w:rPr>
          <w:rFonts w:eastAsia="Times New Roman" w:cs="Arial"/>
          <w:sz w:val="22"/>
          <w:lang w:eastAsia="de-DE"/>
        </w:rPr>
      </w:pPr>
      <w:r>
        <w:rPr>
          <w:rFonts w:eastAsia="Times New Roman" w:cs="Arial"/>
          <w:sz w:val="22"/>
          <w:lang w:eastAsia="de-DE"/>
        </w:rPr>
        <w:t xml:space="preserve">____________________________________________________________________________ </w:t>
      </w:r>
    </w:p>
    <w:p w:rsidR="002D2274" w:rsidRPr="002D2274" w:rsidRDefault="002D2274" w:rsidP="00A54E77">
      <w:pPr>
        <w:spacing w:after="0" w:line="240" w:lineRule="auto"/>
        <w:jc w:val="left"/>
        <w:rPr>
          <w:rFonts w:eastAsia="Times New Roman" w:cs="Arial"/>
          <w:sz w:val="18"/>
          <w:szCs w:val="18"/>
          <w:lang w:eastAsia="de-DE"/>
        </w:rPr>
      </w:pPr>
      <w:r w:rsidRPr="002D2274">
        <w:rPr>
          <w:rFonts w:eastAsia="Times New Roman" w:cs="Arial"/>
          <w:sz w:val="18"/>
          <w:szCs w:val="18"/>
          <w:lang w:eastAsia="de-DE"/>
        </w:rPr>
        <w:t>Institution / Verein</w:t>
      </w:r>
    </w:p>
    <w:p w:rsidR="002D2274" w:rsidRDefault="002D2274" w:rsidP="00A54E77">
      <w:pPr>
        <w:spacing w:after="0" w:line="240" w:lineRule="auto"/>
        <w:jc w:val="left"/>
        <w:rPr>
          <w:rFonts w:eastAsia="Times New Roman" w:cs="Arial"/>
          <w:sz w:val="22"/>
          <w:lang w:eastAsia="de-DE"/>
        </w:rPr>
      </w:pPr>
    </w:p>
    <w:p w:rsidR="002D2274" w:rsidRDefault="002D2274" w:rsidP="00A54E77">
      <w:pPr>
        <w:spacing w:after="0" w:line="240" w:lineRule="auto"/>
        <w:jc w:val="left"/>
        <w:rPr>
          <w:rFonts w:eastAsia="Times New Roman" w:cs="Arial"/>
          <w:sz w:val="22"/>
          <w:lang w:eastAsia="de-DE"/>
        </w:rPr>
      </w:pPr>
      <w:r>
        <w:rPr>
          <w:rFonts w:eastAsia="Times New Roman" w:cs="Arial"/>
          <w:sz w:val="22"/>
          <w:lang w:eastAsia="de-DE"/>
        </w:rPr>
        <w:t xml:space="preserve">____________________________________________________________________________ </w:t>
      </w:r>
    </w:p>
    <w:p w:rsidR="002D2274" w:rsidRPr="002D2274" w:rsidRDefault="002D2274" w:rsidP="00A54E77">
      <w:pPr>
        <w:spacing w:after="0" w:line="240" w:lineRule="auto"/>
        <w:jc w:val="left"/>
        <w:rPr>
          <w:rFonts w:eastAsia="Times New Roman" w:cs="Arial"/>
          <w:sz w:val="18"/>
          <w:szCs w:val="18"/>
          <w:lang w:eastAsia="de-DE"/>
        </w:rPr>
      </w:pPr>
      <w:r w:rsidRPr="002D2274">
        <w:rPr>
          <w:rFonts w:eastAsia="Times New Roman" w:cs="Arial"/>
          <w:sz w:val="18"/>
          <w:szCs w:val="18"/>
          <w:lang w:eastAsia="de-DE"/>
        </w:rPr>
        <w:t>Vertreter</w:t>
      </w:r>
    </w:p>
    <w:p w:rsidR="002D2274" w:rsidRPr="004A110E" w:rsidRDefault="002D2274" w:rsidP="00A54E77">
      <w:pPr>
        <w:spacing w:after="0" w:line="240" w:lineRule="auto"/>
        <w:jc w:val="left"/>
        <w:rPr>
          <w:rFonts w:eastAsia="Times New Roman" w:cs="Arial"/>
          <w:sz w:val="22"/>
          <w:lang w:eastAsia="de-DE"/>
        </w:rPr>
      </w:pPr>
    </w:p>
    <w:p w:rsidR="00A54E77" w:rsidRPr="004A110E" w:rsidRDefault="00A54E77" w:rsidP="00A54E77">
      <w:pPr>
        <w:spacing w:after="0" w:line="240" w:lineRule="auto"/>
        <w:jc w:val="left"/>
        <w:rPr>
          <w:rFonts w:eastAsia="Times New Roman" w:cs="Arial"/>
          <w:sz w:val="22"/>
          <w:lang w:eastAsia="de-DE"/>
        </w:rPr>
      </w:pPr>
      <w:r w:rsidRPr="004A110E">
        <w:rPr>
          <w:rFonts w:eastAsia="Times New Roman" w:cs="Arial"/>
          <w:sz w:val="22"/>
          <w:lang w:eastAsia="de-DE"/>
        </w:rPr>
        <w:t>Die Verarbeitung meiner/unserer Daten erfolgt aufgrund europa-, bundes- und landesrechtlicher Vorschriften.</w:t>
      </w:r>
    </w:p>
    <w:p w:rsidR="00A54E77" w:rsidRPr="004A110E" w:rsidRDefault="00A54E77" w:rsidP="00A54E77">
      <w:pPr>
        <w:spacing w:after="0" w:line="240" w:lineRule="auto"/>
        <w:jc w:val="left"/>
        <w:rPr>
          <w:rFonts w:eastAsia="Times New Roman" w:cs="Arial"/>
          <w:sz w:val="22"/>
          <w:lang w:eastAsia="de-DE"/>
        </w:rPr>
      </w:pPr>
    </w:p>
    <w:p w:rsidR="00A54E77" w:rsidRPr="004A110E" w:rsidRDefault="00A54E77" w:rsidP="00A54E77">
      <w:pPr>
        <w:spacing w:after="0" w:line="240" w:lineRule="auto"/>
        <w:jc w:val="left"/>
        <w:rPr>
          <w:rFonts w:eastAsia="Times New Roman" w:cs="Arial"/>
          <w:sz w:val="22"/>
          <w:lang w:eastAsia="de-DE"/>
        </w:rPr>
      </w:pPr>
      <w:r w:rsidRPr="004A110E">
        <w:rPr>
          <w:rFonts w:eastAsia="Times New Roman" w:cs="Arial"/>
          <w:sz w:val="22"/>
          <w:lang w:eastAsia="de-DE"/>
        </w:rPr>
        <w:t>Darüber hinaus willige(n) ich/wir gem. Art 6 Abs. 1 a) DSGVO in die Verarbeitung meiner/</w:t>
      </w:r>
      <w:r>
        <w:rPr>
          <w:rFonts w:eastAsia="Times New Roman" w:cs="Arial"/>
          <w:sz w:val="22"/>
          <w:lang w:eastAsia="de-DE"/>
        </w:rPr>
        <w:t xml:space="preserve"> </w:t>
      </w:r>
      <w:r w:rsidRPr="004A110E">
        <w:rPr>
          <w:rFonts w:eastAsia="Times New Roman" w:cs="Arial"/>
          <w:sz w:val="22"/>
          <w:lang w:eastAsia="de-DE"/>
        </w:rPr>
        <w:t>unserer personenbezogenen Daten dahingehend ein, dass die personen- und objektbezogenen Daten zur Vorbereitung, zur Durchführung und zur Dokumentation des Beschlusses des Förderausschusses über die Förderwürdigkeit meines/ unseres Vorhabens an die örtliche Bewilligungsstelle und an die WI-Bank weitergegeben werden.</w:t>
      </w:r>
    </w:p>
    <w:p w:rsidR="00A54E77" w:rsidRPr="004A110E" w:rsidRDefault="00A54E77" w:rsidP="00A54E77">
      <w:pPr>
        <w:spacing w:after="0" w:line="240" w:lineRule="auto"/>
        <w:jc w:val="left"/>
        <w:rPr>
          <w:rFonts w:eastAsia="Times New Roman" w:cs="Arial"/>
          <w:sz w:val="22"/>
          <w:lang w:eastAsia="de-DE"/>
        </w:rPr>
      </w:pPr>
    </w:p>
    <w:p w:rsidR="00A54E77" w:rsidRPr="004A110E" w:rsidRDefault="00A54E77" w:rsidP="00A54E77">
      <w:pPr>
        <w:spacing w:after="0" w:line="240" w:lineRule="auto"/>
        <w:jc w:val="left"/>
        <w:rPr>
          <w:rFonts w:eastAsia="Times New Roman" w:cs="Arial"/>
          <w:sz w:val="22"/>
          <w:lang w:eastAsia="de-DE"/>
        </w:rPr>
      </w:pPr>
      <w:r w:rsidRPr="004A110E">
        <w:rPr>
          <w:rFonts w:eastAsia="Times New Roman" w:cs="Arial"/>
          <w:sz w:val="22"/>
          <w:lang w:eastAsia="de-DE"/>
        </w:rPr>
        <w:t>Ich bin darauf hingewiesen worden, dass die im Rahmen der vorstehend genannten Zwecke erhobenen persönlichen Daten meiner Person unter Beachtung der EU-Datenschutzgrund</w:t>
      </w:r>
      <w:r w:rsidR="00BF5D50">
        <w:rPr>
          <w:rFonts w:eastAsia="Times New Roman" w:cs="Arial"/>
          <w:sz w:val="22"/>
          <w:lang w:eastAsia="de-DE"/>
        </w:rPr>
        <w:t>-verordnung sowie des</w:t>
      </w:r>
      <w:r w:rsidRPr="004A110E">
        <w:rPr>
          <w:rFonts w:eastAsia="Times New Roman" w:cs="Arial"/>
          <w:sz w:val="22"/>
          <w:lang w:eastAsia="de-DE"/>
        </w:rPr>
        <w:t xml:space="preserve"> Hessischen Datenschutz- und Informationsfreiheitsgesetz</w:t>
      </w:r>
      <w:r w:rsidR="00BF5D50">
        <w:rPr>
          <w:rFonts w:eastAsia="Times New Roman" w:cs="Arial"/>
          <w:sz w:val="22"/>
          <w:lang w:eastAsia="de-DE"/>
        </w:rPr>
        <w:t>es</w:t>
      </w:r>
      <w:r w:rsidRPr="004A110E">
        <w:rPr>
          <w:rFonts w:eastAsia="Times New Roman" w:cs="Arial"/>
          <w:sz w:val="22"/>
          <w:lang w:eastAsia="de-DE"/>
        </w:rPr>
        <w:t xml:space="preserve"> (HDSIG) verarbeitet werden und dass ich von meinen Betroffenenrechten gemäß Kapitel 3 der EU-Datenschutzgrundverordnung Gebrauch machen kann.</w:t>
      </w:r>
    </w:p>
    <w:p w:rsidR="00A54E77" w:rsidRPr="004A110E" w:rsidRDefault="00A54E77" w:rsidP="00A54E77">
      <w:pPr>
        <w:spacing w:after="0" w:line="240" w:lineRule="auto"/>
        <w:jc w:val="left"/>
        <w:rPr>
          <w:rFonts w:eastAsia="Times New Roman" w:cs="Arial"/>
          <w:sz w:val="22"/>
          <w:lang w:eastAsia="de-DE"/>
        </w:rPr>
      </w:pPr>
    </w:p>
    <w:p w:rsidR="00A54E77" w:rsidRPr="004A110E" w:rsidRDefault="00A54E77" w:rsidP="00A54E77">
      <w:pPr>
        <w:spacing w:after="0" w:line="240" w:lineRule="auto"/>
        <w:jc w:val="left"/>
        <w:rPr>
          <w:rFonts w:eastAsia="Times New Roman" w:cs="Arial"/>
          <w:sz w:val="22"/>
          <w:lang w:eastAsia="de-DE"/>
        </w:rPr>
      </w:pPr>
      <w:r w:rsidRPr="004A110E">
        <w:rPr>
          <w:rFonts w:eastAsia="Times New Roman" w:cs="Arial"/>
          <w:sz w:val="22"/>
          <w:lang w:eastAsia="de-DE"/>
        </w:rPr>
        <w:t>Die Daten dürfen durch die zuständigen Personen nur für den genannten Zweck verarbeitet werden. Eine Übermittlung an weitere Stellen wird von dieser Einwilligung nicht erfasst.</w:t>
      </w:r>
    </w:p>
    <w:p w:rsidR="00A54E77" w:rsidRPr="004A110E" w:rsidRDefault="00A54E77" w:rsidP="00A54E77">
      <w:pPr>
        <w:spacing w:after="0" w:line="240" w:lineRule="auto"/>
        <w:jc w:val="left"/>
        <w:rPr>
          <w:rFonts w:eastAsia="Times New Roman" w:cs="Arial"/>
          <w:sz w:val="22"/>
          <w:lang w:eastAsia="de-DE"/>
        </w:rPr>
      </w:pPr>
    </w:p>
    <w:p w:rsidR="00A54E77" w:rsidRPr="004A110E"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sz w:val="22"/>
          <w:lang w:eastAsia="de-DE"/>
        </w:rPr>
      </w:pPr>
      <w:r w:rsidRPr="004A110E">
        <w:rPr>
          <w:rFonts w:eastAsia="Times New Roman" w:cs="Arial"/>
          <w:sz w:val="22"/>
          <w:lang w:eastAsia="de-DE"/>
        </w:rPr>
        <w:t>Ich bin zudem darauf hingewiesen worden, dass die Erhebung, Verarbeitung, Übermittlung meiner Daten auf freiwilliger Basis erfolgt.</w:t>
      </w:r>
    </w:p>
    <w:p w:rsidR="00A54E77" w:rsidRPr="004A110E"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snapToGrid w:val="0"/>
          <w:color w:val="000000"/>
          <w:sz w:val="22"/>
          <w:highlight w:val="yellow"/>
          <w:lang w:eastAsia="de-DE"/>
        </w:rPr>
      </w:pPr>
    </w:p>
    <w:p w:rsidR="00A54E77"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b/>
          <w:snapToGrid w:val="0"/>
          <w:color w:val="000000"/>
          <w:sz w:val="22"/>
          <w:lang w:eastAsia="de-DE"/>
        </w:rPr>
      </w:pPr>
      <w:r w:rsidRPr="004A110E">
        <w:rPr>
          <w:rFonts w:eastAsia="Times New Roman" w:cs="Arial"/>
          <w:b/>
          <w:snapToGrid w:val="0"/>
          <w:color w:val="000000"/>
          <w:sz w:val="22"/>
          <w:lang w:eastAsia="de-DE"/>
        </w:rPr>
        <w:t>Mir/uns ist bekannt, dass diese Einwilligungserklärung jederzeit mit Wirkung für die Zukunft widerrufen werden kann. Der Widerruf kann gerichtet werden an:</w:t>
      </w:r>
    </w:p>
    <w:p w:rsidR="00A54E77"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b/>
          <w:snapToGrid w:val="0"/>
          <w:color w:val="000000"/>
          <w:sz w:val="22"/>
          <w:lang w:eastAsia="de-DE"/>
        </w:rPr>
      </w:pPr>
    </w:p>
    <w:p w:rsidR="00A54E77" w:rsidRPr="00A54E77"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center"/>
        <w:rPr>
          <w:rFonts w:eastAsia="Times New Roman" w:cs="Arial"/>
          <w:b/>
          <w:snapToGrid w:val="0"/>
          <w:color w:val="000000"/>
          <w:sz w:val="22"/>
          <w:lang w:eastAsia="de-DE"/>
        </w:rPr>
      </w:pPr>
      <w:r w:rsidRPr="00A54E77">
        <w:rPr>
          <w:rFonts w:eastAsia="Times New Roman" w:cs="Arial"/>
          <w:b/>
          <w:snapToGrid w:val="0"/>
          <w:color w:val="000000"/>
          <w:sz w:val="22"/>
          <w:lang w:eastAsia="de-DE"/>
        </w:rPr>
        <w:t>Verein Regionalentwicklung Schwalm-Aue</w:t>
      </w:r>
    </w:p>
    <w:p w:rsidR="00A54E77" w:rsidRPr="00A54E77"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center"/>
        <w:rPr>
          <w:rFonts w:eastAsia="Times New Roman" w:cs="Arial"/>
          <w:snapToGrid w:val="0"/>
          <w:color w:val="000000"/>
          <w:sz w:val="22"/>
          <w:lang w:eastAsia="de-DE"/>
        </w:rPr>
      </w:pPr>
      <w:r w:rsidRPr="00A54E77">
        <w:rPr>
          <w:rFonts w:eastAsia="Times New Roman" w:cs="Arial"/>
          <w:snapToGrid w:val="0"/>
          <w:color w:val="000000"/>
          <w:sz w:val="22"/>
          <w:lang w:eastAsia="de-DE"/>
        </w:rPr>
        <w:t>Landgrafenstraße 9</w:t>
      </w:r>
      <w:r>
        <w:rPr>
          <w:rFonts w:eastAsia="Times New Roman" w:cs="Arial"/>
          <w:snapToGrid w:val="0"/>
          <w:color w:val="000000"/>
          <w:sz w:val="22"/>
          <w:lang w:eastAsia="de-DE"/>
        </w:rPr>
        <w:t xml:space="preserve">, </w:t>
      </w:r>
      <w:r w:rsidRPr="00A54E77">
        <w:rPr>
          <w:rFonts w:eastAsia="Times New Roman" w:cs="Arial"/>
          <w:snapToGrid w:val="0"/>
          <w:color w:val="000000"/>
          <w:sz w:val="22"/>
          <w:lang w:eastAsia="de-DE"/>
        </w:rPr>
        <w:t>34590 Wabern</w:t>
      </w:r>
    </w:p>
    <w:p w:rsidR="00A54E77" w:rsidRPr="00A54E77"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center"/>
        <w:rPr>
          <w:rFonts w:eastAsia="Times New Roman" w:cs="Arial"/>
          <w:snapToGrid w:val="0"/>
          <w:color w:val="000000"/>
          <w:sz w:val="22"/>
          <w:lang w:eastAsia="de-DE"/>
        </w:rPr>
      </w:pPr>
      <w:r w:rsidRPr="00A54E77">
        <w:rPr>
          <w:rFonts w:eastAsia="Times New Roman" w:cs="Arial"/>
          <w:snapToGrid w:val="0"/>
          <w:color w:val="000000"/>
          <w:sz w:val="22"/>
          <w:lang w:eastAsia="de-DE"/>
        </w:rPr>
        <w:t>Tel. 05683 5009-60</w:t>
      </w:r>
    </w:p>
    <w:p w:rsidR="00A54E77" w:rsidRPr="00A54E77"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center"/>
        <w:rPr>
          <w:rFonts w:eastAsia="Times New Roman" w:cs="Arial"/>
          <w:snapToGrid w:val="0"/>
          <w:color w:val="000000"/>
          <w:sz w:val="22"/>
          <w:lang w:eastAsia="de-DE"/>
        </w:rPr>
      </w:pPr>
      <w:r w:rsidRPr="00A54E77">
        <w:rPr>
          <w:rFonts w:eastAsia="Times New Roman" w:cs="Arial"/>
          <w:snapToGrid w:val="0"/>
          <w:color w:val="000000"/>
          <w:sz w:val="22"/>
          <w:lang w:eastAsia="de-DE"/>
        </w:rPr>
        <w:t xml:space="preserve">E-Mail: </w:t>
      </w:r>
      <w:hyperlink r:id="rId7" w:history="1">
        <w:r w:rsidRPr="00A54E77">
          <w:rPr>
            <w:rStyle w:val="Hyperlink"/>
            <w:rFonts w:eastAsia="Times New Roman" w:cs="Arial"/>
            <w:snapToGrid w:val="0"/>
            <w:sz w:val="22"/>
            <w:lang w:eastAsia="de-DE"/>
          </w:rPr>
          <w:t>regionalentwicklung@schwalm-aue.de</w:t>
        </w:r>
      </w:hyperlink>
    </w:p>
    <w:p w:rsidR="00A54E77" w:rsidRPr="00A54E77" w:rsidRDefault="0075379E" w:rsidP="00A54E77">
      <w:pPr>
        <w:tabs>
          <w:tab w:val="left" w:pos="426"/>
          <w:tab w:val="left" w:pos="3360"/>
          <w:tab w:val="left" w:pos="4622"/>
          <w:tab w:val="left" w:pos="5885"/>
          <w:tab w:val="left" w:pos="7147"/>
          <w:tab w:val="left" w:pos="8410"/>
          <w:tab w:val="left" w:pos="9672"/>
          <w:tab w:val="left" w:pos="10934"/>
        </w:tabs>
        <w:spacing w:after="0" w:line="240" w:lineRule="auto"/>
        <w:jc w:val="center"/>
        <w:rPr>
          <w:rFonts w:eastAsia="Times New Roman" w:cs="Arial"/>
          <w:snapToGrid w:val="0"/>
          <w:color w:val="000000"/>
          <w:sz w:val="22"/>
          <w:lang w:eastAsia="de-DE"/>
        </w:rPr>
      </w:pPr>
      <w:hyperlink r:id="rId8" w:history="1">
        <w:r w:rsidR="00A54E77" w:rsidRPr="00A54E77">
          <w:rPr>
            <w:rStyle w:val="Hyperlink"/>
            <w:rFonts w:eastAsia="Times New Roman" w:cs="Arial"/>
            <w:snapToGrid w:val="0"/>
            <w:sz w:val="22"/>
            <w:lang w:eastAsia="de-DE"/>
          </w:rPr>
          <w:t>www.schwalm-aue.de</w:t>
        </w:r>
      </w:hyperlink>
    </w:p>
    <w:p w:rsidR="00A54E77" w:rsidRPr="004A110E"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b/>
          <w:snapToGrid w:val="0"/>
          <w:color w:val="000000"/>
          <w:sz w:val="22"/>
          <w:lang w:eastAsia="de-DE"/>
        </w:rPr>
      </w:pPr>
    </w:p>
    <w:p w:rsidR="00A54E77" w:rsidRPr="004A110E"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snapToGrid w:val="0"/>
          <w:color w:val="000000"/>
          <w:sz w:val="22"/>
          <w:lang w:eastAsia="de-DE"/>
        </w:rPr>
      </w:pPr>
    </w:p>
    <w:p w:rsidR="00A54E77" w:rsidRPr="004A110E"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snapToGrid w:val="0"/>
          <w:color w:val="000000"/>
          <w:sz w:val="22"/>
          <w:lang w:eastAsia="de-DE"/>
        </w:rPr>
      </w:pPr>
      <w:r w:rsidRPr="004A110E">
        <w:rPr>
          <w:rFonts w:eastAsia="Times New Roman" w:cs="Arial"/>
          <w:snapToGrid w:val="0"/>
          <w:color w:val="000000"/>
          <w:sz w:val="22"/>
          <w:lang w:eastAsia="de-DE"/>
        </w:rPr>
        <w:t>Im Rahmen des Förderverfahrens muss ich als Vertreter</w:t>
      </w:r>
      <w:r>
        <w:rPr>
          <w:rFonts w:eastAsia="Times New Roman" w:cs="Arial"/>
          <w:snapToGrid w:val="0"/>
          <w:color w:val="000000"/>
          <w:sz w:val="22"/>
          <w:lang w:eastAsia="de-DE"/>
        </w:rPr>
        <w:t>/-in</w:t>
      </w:r>
      <w:r w:rsidRPr="004A110E">
        <w:rPr>
          <w:rFonts w:eastAsia="Times New Roman" w:cs="Arial"/>
          <w:snapToGrid w:val="0"/>
          <w:color w:val="000000"/>
          <w:sz w:val="22"/>
          <w:lang w:eastAsia="de-DE"/>
        </w:rPr>
        <w:t xml:space="preserve"> </w:t>
      </w:r>
      <w:proofErr w:type="gramStart"/>
      <w:r w:rsidRPr="004A110E">
        <w:rPr>
          <w:rFonts w:eastAsia="Times New Roman" w:cs="Arial"/>
          <w:snapToGrid w:val="0"/>
          <w:color w:val="000000"/>
          <w:sz w:val="22"/>
          <w:lang w:eastAsia="de-DE"/>
        </w:rPr>
        <w:t>des Projektträgers</w:t>
      </w:r>
      <w:proofErr w:type="gramEnd"/>
      <w:r w:rsidRPr="004A110E">
        <w:rPr>
          <w:rFonts w:eastAsia="Times New Roman" w:cs="Arial"/>
          <w:snapToGrid w:val="0"/>
          <w:color w:val="000000"/>
          <w:sz w:val="22"/>
          <w:lang w:eastAsia="de-DE"/>
        </w:rPr>
        <w:t>/Antragstellers diejenigen personenbezogenen Daten bereitstellen, die für die Aufnahme, Durchführung und Beendigung eines Förderverhältnisses und zur Erfüllung der damit verbundenen Pflichten erforderlich sind oder zu deren Erhebung wir gesetzlich verpflichtet sind. Ohne diese Daten und ggfs. ihre Weitergabe an die oben genannten Empfängerkategorien ist nach Widerruf der Einwilligungserklärung eine (weitere) Beschlussfassung über die Förderwürdigkeit und Förderung nicht mehr möglich.</w:t>
      </w:r>
    </w:p>
    <w:p w:rsidR="00A54E77" w:rsidRPr="004A110E"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snapToGrid w:val="0"/>
          <w:color w:val="000000"/>
          <w:sz w:val="22"/>
          <w:lang w:eastAsia="de-DE"/>
        </w:rPr>
      </w:pPr>
    </w:p>
    <w:p w:rsidR="00A54E77" w:rsidRPr="004A110E" w:rsidRDefault="00A54E77" w:rsidP="00A54E77">
      <w:pPr>
        <w:numPr>
          <w:ilvl w:val="0"/>
          <w:numId w:val="1"/>
        </w:numPr>
        <w:tabs>
          <w:tab w:val="left" w:pos="426"/>
          <w:tab w:val="left" w:pos="3360"/>
          <w:tab w:val="left" w:pos="4622"/>
          <w:tab w:val="left" w:pos="5885"/>
          <w:tab w:val="left" w:pos="7147"/>
          <w:tab w:val="left" w:pos="8410"/>
          <w:tab w:val="left" w:pos="9672"/>
          <w:tab w:val="left" w:pos="10934"/>
        </w:tabs>
        <w:spacing w:after="0" w:line="240" w:lineRule="auto"/>
        <w:ind w:left="357" w:hanging="357"/>
        <w:jc w:val="left"/>
        <w:rPr>
          <w:rFonts w:eastAsia="Times New Roman" w:cs="Arial"/>
          <w:snapToGrid w:val="0"/>
          <w:color w:val="000000"/>
          <w:sz w:val="22"/>
          <w:lang w:eastAsia="de-DE"/>
        </w:rPr>
      </w:pPr>
      <w:r w:rsidRPr="004A110E">
        <w:rPr>
          <w:rFonts w:eastAsia="Times New Roman" w:cs="Arial"/>
          <w:snapToGrid w:val="0"/>
          <w:color w:val="000000"/>
          <w:sz w:val="22"/>
          <w:lang w:eastAsia="de-DE"/>
        </w:rPr>
        <w:t>Hiermit akzeptiere ich/akzeptieren wir die Einwilligungserklärung zum Datenschutz, Transparenz und Publizitätsvorschriften</w:t>
      </w:r>
    </w:p>
    <w:p w:rsidR="00A54E77" w:rsidRPr="004A110E"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snapToGrid w:val="0"/>
          <w:color w:val="000000"/>
          <w:sz w:val="22"/>
          <w:lang w:eastAsia="de-DE"/>
        </w:rPr>
      </w:pPr>
    </w:p>
    <w:p w:rsidR="00A54E77"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snapToGrid w:val="0"/>
          <w:color w:val="000000"/>
          <w:sz w:val="22"/>
          <w:lang w:eastAsia="de-DE"/>
        </w:rPr>
      </w:pPr>
    </w:p>
    <w:p w:rsidR="00A54E77"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snapToGrid w:val="0"/>
          <w:color w:val="000000"/>
          <w:sz w:val="22"/>
          <w:lang w:eastAsia="de-DE"/>
        </w:rPr>
      </w:pPr>
    </w:p>
    <w:p w:rsidR="002D2274" w:rsidRPr="004A110E" w:rsidRDefault="002D2274"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snapToGrid w:val="0"/>
          <w:color w:val="000000"/>
          <w:sz w:val="22"/>
          <w:lang w:eastAsia="de-DE"/>
        </w:rPr>
      </w:pPr>
    </w:p>
    <w:p w:rsidR="00A54E77" w:rsidRPr="00DC3ECC" w:rsidRDefault="00A54E77" w:rsidP="00A54E77">
      <w:pPr>
        <w:tabs>
          <w:tab w:val="left" w:pos="426"/>
          <w:tab w:val="left" w:pos="3360"/>
          <w:tab w:val="left" w:pos="4622"/>
          <w:tab w:val="left" w:pos="5885"/>
          <w:tab w:val="left" w:pos="7147"/>
          <w:tab w:val="left" w:pos="8410"/>
          <w:tab w:val="left" w:pos="9672"/>
          <w:tab w:val="left" w:pos="10934"/>
        </w:tabs>
        <w:spacing w:after="0" w:line="240" w:lineRule="auto"/>
        <w:jc w:val="left"/>
        <w:rPr>
          <w:rFonts w:eastAsia="Times New Roman" w:cs="Arial"/>
          <w:snapToGrid w:val="0"/>
          <w:color w:val="000000"/>
          <w:sz w:val="10"/>
          <w:szCs w:val="10"/>
          <w:lang w:eastAsia="de-DE"/>
        </w:rPr>
      </w:pPr>
      <w:r>
        <w:rPr>
          <w:rFonts w:eastAsia="Times New Roman" w:cs="Arial"/>
          <w:snapToGrid w:val="0"/>
          <w:color w:val="000000"/>
          <w:sz w:val="22"/>
          <w:lang w:eastAsia="de-DE"/>
        </w:rPr>
        <w:t>___________</w:t>
      </w:r>
      <w:r w:rsidRPr="004A110E">
        <w:rPr>
          <w:rFonts w:eastAsia="Times New Roman" w:cs="Arial"/>
          <w:snapToGrid w:val="0"/>
          <w:color w:val="000000"/>
          <w:sz w:val="22"/>
          <w:lang w:eastAsia="de-DE"/>
        </w:rPr>
        <w:t>_______________________________________________________________</w:t>
      </w:r>
      <w:r w:rsidRPr="00DC3ECC">
        <w:rPr>
          <w:rFonts w:eastAsia="Times New Roman" w:cs="Arial"/>
          <w:snapToGrid w:val="0"/>
          <w:color w:val="000000"/>
          <w:sz w:val="10"/>
          <w:szCs w:val="10"/>
          <w:lang w:eastAsia="de-DE"/>
        </w:rPr>
        <w:t>___________</w:t>
      </w:r>
    </w:p>
    <w:p w:rsidR="000D62C0" w:rsidRDefault="00A54E77" w:rsidP="002D2274">
      <w:pPr>
        <w:tabs>
          <w:tab w:val="left" w:pos="426"/>
          <w:tab w:val="left" w:pos="3360"/>
          <w:tab w:val="left" w:pos="4622"/>
          <w:tab w:val="left" w:pos="5885"/>
          <w:tab w:val="left" w:pos="7147"/>
          <w:tab w:val="left" w:pos="8410"/>
          <w:tab w:val="left" w:pos="9672"/>
          <w:tab w:val="left" w:pos="10934"/>
        </w:tabs>
        <w:spacing w:after="0" w:line="240" w:lineRule="auto"/>
        <w:jc w:val="left"/>
      </w:pPr>
      <w:r w:rsidRPr="004A110E">
        <w:rPr>
          <w:rFonts w:eastAsia="Times New Roman" w:cs="Arial"/>
          <w:snapToGrid w:val="0"/>
          <w:color w:val="000000"/>
          <w:sz w:val="22"/>
          <w:lang w:eastAsia="de-DE"/>
        </w:rPr>
        <w:t>Datum, Ort</w:t>
      </w:r>
      <w:r w:rsidRPr="004A110E">
        <w:rPr>
          <w:rFonts w:eastAsia="Times New Roman" w:cs="Arial"/>
          <w:snapToGrid w:val="0"/>
          <w:color w:val="000000"/>
          <w:sz w:val="22"/>
          <w:lang w:eastAsia="de-DE"/>
        </w:rPr>
        <w:tab/>
        <w:t>Stempel/Unterschrift(en)</w:t>
      </w:r>
    </w:p>
    <w:sectPr w:rsidR="000D62C0" w:rsidSect="001106D6">
      <w:head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274" w:rsidRDefault="002D2274" w:rsidP="002D2274">
      <w:pPr>
        <w:spacing w:after="0" w:line="240" w:lineRule="auto"/>
      </w:pPr>
      <w:r>
        <w:separator/>
      </w:r>
    </w:p>
  </w:endnote>
  <w:endnote w:type="continuationSeparator" w:id="0">
    <w:p w:rsidR="002D2274" w:rsidRDefault="002D2274" w:rsidP="002D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274" w:rsidRDefault="002D2274" w:rsidP="002D2274">
      <w:pPr>
        <w:spacing w:after="0" w:line="240" w:lineRule="auto"/>
      </w:pPr>
      <w:r>
        <w:separator/>
      </w:r>
    </w:p>
  </w:footnote>
  <w:footnote w:type="continuationSeparator" w:id="0">
    <w:p w:rsidR="002D2274" w:rsidRDefault="002D2274" w:rsidP="002D2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74" w:rsidRDefault="002D2274" w:rsidP="002D2274">
    <w:pPr>
      <w:shd w:val="clear" w:color="auto" w:fill="D9D9D9" w:themeFill="background1" w:themeFillShade="D9"/>
      <w:tabs>
        <w:tab w:val="left" w:pos="426"/>
        <w:tab w:val="left" w:pos="3360"/>
        <w:tab w:val="left" w:pos="4622"/>
        <w:tab w:val="left" w:pos="5885"/>
        <w:tab w:val="left" w:pos="7147"/>
        <w:tab w:val="left" w:pos="8410"/>
        <w:tab w:val="left" w:pos="9672"/>
        <w:tab w:val="left" w:pos="10934"/>
      </w:tabs>
      <w:spacing w:after="0" w:line="240" w:lineRule="auto"/>
      <w:jc w:val="center"/>
      <w:rPr>
        <w:rFonts w:eastAsia="Times New Roman" w:cs="Arial"/>
        <w:b/>
        <w:snapToGrid w:val="0"/>
        <w:color w:val="000000"/>
        <w:sz w:val="24"/>
        <w:szCs w:val="24"/>
        <w:lang w:eastAsia="de-DE"/>
      </w:rPr>
    </w:pPr>
    <w:r w:rsidRPr="002E01D5">
      <w:rPr>
        <w:rFonts w:eastAsia="Times New Roman" w:cs="Arial"/>
        <w:b/>
        <w:snapToGrid w:val="0"/>
        <w:color w:val="000000"/>
        <w:sz w:val="24"/>
        <w:szCs w:val="24"/>
        <w:lang w:eastAsia="de-DE"/>
      </w:rPr>
      <w:t>Einwilligungserklärung zum Datenschutz, Transparenz und</w:t>
    </w:r>
  </w:p>
  <w:p w:rsidR="002D2274" w:rsidRDefault="002D2274" w:rsidP="002D2274">
    <w:pPr>
      <w:shd w:val="clear" w:color="auto" w:fill="D9D9D9" w:themeFill="background1" w:themeFillShade="D9"/>
      <w:tabs>
        <w:tab w:val="left" w:pos="426"/>
        <w:tab w:val="left" w:pos="3360"/>
        <w:tab w:val="left" w:pos="4622"/>
        <w:tab w:val="left" w:pos="5885"/>
        <w:tab w:val="left" w:pos="7147"/>
        <w:tab w:val="left" w:pos="8410"/>
        <w:tab w:val="left" w:pos="9672"/>
        <w:tab w:val="left" w:pos="10934"/>
      </w:tabs>
      <w:spacing w:after="0" w:line="240" w:lineRule="auto"/>
      <w:jc w:val="center"/>
      <w:rPr>
        <w:rFonts w:eastAsia="Times New Roman" w:cs="Arial"/>
        <w:b/>
        <w:snapToGrid w:val="0"/>
        <w:color w:val="000000"/>
        <w:sz w:val="24"/>
        <w:szCs w:val="24"/>
        <w:lang w:eastAsia="de-DE"/>
      </w:rPr>
    </w:pPr>
    <w:r w:rsidRPr="002E01D5">
      <w:rPr>
        <w:rFonts w:eastAsia="Times New Roman" w:cs="Arial"/>
        <w:b/>
        <w:snapToGrid w:val="0"/>
        <w:color w:val="000000"/>
        <w:sz w:val="24"/>
        <w:szCs w:val="24"/>
        <w:lang w:eastAsia="de-DE"/>
      </w:rPr>
      <w:t>Publizitätsvorschriften</w:t>
    </w:r>
  </w:p>
  <w:p w:rsidR="002D2274" w:rsidRPr="00DC3ECC" w:rsidRDefault="002D2274" w:rsidP="002D2274">
    <w:pPr>
      <w:shd w:val="clear" w:color="auto" w:fill="D9D9D9" w:themeFill="background1" w:themeFillShade="D9"/>
      <w:tabs>
        <w:tab w:val="left" w:pos="426"/>
        <w:tab w:val="left" w:pos="3360"/>
        <w:tab w:val="left" w:pos="4622"/>
        <w:tab w:val="left" w:pos="5885"/>
        <w:tab w:val="left" w:pos="7147"/>
        <w:tab w:val="left" w:pos="8410"/>
        <w:tab w:val="left" w:pos="9672"/>
        <w:tab w:val="left" w:pos="10934"/>
      </w:tabs>
      <w:spacing w:after="0" w:line="240" w:lineRule="auto"/>
      <w:jc w:val="center"/>
      <w:rPr>
        <w:rFonts w:eastAsia="Times New Roman" w:cs="Arial"/>
        <w:b/>
        <w:snapToGrid w:val="0"/>
        <w:color w:val="000000"/>
        <w:sz w:val="10"/>
        <w:szCs w:val="10"/>
        <w:lang w:eastAsia="de-DE"/>
      </w:rPr>
    </w:pPr>
  </w:p>
  <w:p w:rsidR="002D2274" w:rsidRPr="00DC3ECC" w:rsidRDefault="002D2274" w:rsidP="002D2274">
    <w:pPr>
      <w:shd w:val="clear" w:color="auto" w:fill="D9D9D9" w:themeFill="background1" w:themeFillShade="D9"/>
      <w:tabs>
        <w:tab w:val="left" w:pos="426"/>
        <w:tab w:val="left" w:pos="3360"/>
        <w:tab w:val="left" w:pos="4622"/>
        <w:tab w:val="left" w:pos="5885"/>
        <w:tab w:val="left" w:pos="7147"/>
        <w:tab w:val="left" w:pos="8410"/>
        <w:tab w:val="left" w:pos="9672"/>
        <w:tab w:val="left" w:pos="10934"/>
      </w:tabs>
      <w:spacing w:after="0" w:line="240" w:lineRule="auto"/>
      <w:jc w:val="center"/>
      <w:rPr>
        <w:rFonts w:eastAsia="Times New Roman" w:cs="Arial"/>
        <w:b/>
        <w:snapToGrid w:val="0"/>
        <w:color w:val="000000"/>
        <w:szCs w:val="20"/>
        <w:lang w:eastAsia="de-DE"/>
      </w:rPr>
    </w:pPr>
    <w:r w:rsidRPr="00DC3ECC">
      <w:rPr>
        <w:rFonts w:eastAsia="Times New Roman" w:cs="Arial"/>
        <w:b/>
        <w:snapToGrid w:val="0"/>
        <w:color w:val="000000"/>
        <w:szCs w:val="20"/>
        <w:lang w:eastAsia="de-DE"/>
      </w:rPr>
      <w:t>(Unter</w:t>
    </w:r>
    <w:r>
      <w:rPr>
        <w:rFonts w:eastAsia="Times New Roman" w:cs="Arial"/>
        <w:b/>
        <w:snapToGrid w:val="0"/>
        <w:color w:val="000000"/>
        <w:szCs w:val="20"/>
        <w:lang w:eastAsia="de-DE"/>
      </w:rPr>
      <w:t>zeichnung bitte</w:t>
    </w:r>
    <w:r w:rsidRPr="00DC3ECC">
      <w:rPr>
        <w:rFonts w:eastAsia="Times New Roman" w:cs="Arial"/>
        <w:b/>
        <w:snapToGrid w:val="0"/>
        <w:color w:val="000000"/>
        <w:szCs w:val="20"/>
        <w:lang w:eastAsia="de-DE"/>
      </w:rPr>
      <w:t xml:space="preserve"> nicht vergessen!)</w:t>
    </w:r>
  </w:p>
  <w:p w:rsidR="002D2274" w:rsidRPr="004A110E" w:rsidRDefault="002D2274" w:rsidP="002D2274">
    <w:pPr>
      <w:spacing w:after="0" w:line="240" w:lineRule="auto"/>
      <w:jc w:val="left"/>
      <w:rPr>
        <w:rFonts w:eastAsia="Times New Roman" w:cs="Arial"/>
        <w:sz w:val="22"/>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44CB8"/>
    <w:multiLevelType w:val="hybridMultilevel"/>
    <w:tmpl w:val="CBA4CAD8"/>
    <w:lvl w:ilvl="0" w:tplc="1194B05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77"/>
    <w:rsid w:val="000D62C0"/>
    <w:rsid w:val="002D2274"/>
    <w:rsid w:val="0075379E"/>
    <w:rsid w:val="00A54E77"/>
    <w:rsid w:val="00BF5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07462-A53A-4EE0-B66D-6D804A0C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O Standard"/>
    <w:qFormat/>
    <w:rsid w:val="00A54E77"/>
    <w:pPr>
      <w:spacing w:after="200" w:line="312" w:lineRule="auto"/>
      <w:jc w:val="both"/>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4E77"/>
    <w:rPr>
      <w:color w:val="0563C1" w:themeColor="hyperlink"/>
      <w:u w:val="single"/>
    </w:rPr>
  </w:style>
  <w:style w:type="character" w:customStyle="1" w:styleId="fontstyle21">
    <w:name w:val="fontstyle21"/>
    <w:basedOn w:val="Absatz-Standardschriftart"/>
    <w:rsid w:val="00A54E77"/>
    <w:rPr>
      <w:rFonts w:ascii="Calibri" w:hAnsi="Calibri" w:cs="Calibri" w:hint="default"/>
      <w:b w:val="0"/>
      <w:bCs w:val="0"/>
      <w:i w:val="0"/>
      <w:iCs w:val="0"/>
      <w:color w:val="000000"/>
      <w:sz w:val="22"/>
      <w:szCs w:val="22"/>
    </w:rPr>
  </w:style>
  <w:style w:type="paragraph" w:styleId="Kopfzeile">
    <w:name w:val="header"/>
    <w:basedOn w:val="Standard"/>
    <w:link w:val="KopfzeileZchn"/>
    <w:uiPriority w:val="99"/>
    <w:unhideWhenUsed/>
    <w:rsid w:val="002D22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2274"/>
    <w:rPr>
      <w:rFonts w:ascii="Arial" w:hAnsi="Arial"/>
      <w:sz w:val="20"/>
    </w:rPr>
  </w:style>
  <w:style w:type="paragraph" w:styleId="Fuzeile">
    <w:name w:val="footer"/>
    <w:basedOn w:val="Standard"/>
    <w:link w:val="FuzeileZchn"/>
    <w:uiPriority w:val="99"/>
    <w:unhideWhenUsed/>
    <w:rsid w:val="002D22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227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walm-aue.de" TargetMode="External"/><Relationship Id="rId3" Type="http://schemas.openxmlformats.org/officeDocument/2006/relationships/settings" Target="settings.xml"/><Relationship Id="rId7" Type="http://schemas.openxmlformats.org/officeDocument/2006/relationships/hyperlink" Target="mailto:regionalentwicklung@schwalm-au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ekom21 - KGRZ Hessen</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Lorenz</dc:creator>
  <cp:keywords/>
  <dc:description/>
  <cp:lastModifiedBy>Tanja Lorenz</cp:lastModifiedBy>
  <cp:revision>2</cp:revision>
  <dcterms:created xsi:type="dcterms:W3CDTF">2023-01-16T07:10:00Z</dcterms:created>
  <dcterms:modified xsi:type="dcterms:W3CDTF">2023-01-16T07:10:00Z</dcterms:modified>
</cp:coreProperties>
</file>